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148C" w:rsidRPr="009235AF" w:rsidRDefault="00010A9D" w:rsidP="00010A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Hlk120787202"/>
      <w:bookmarkEnd w:id="0"/>
      <w:r w:rsidRPr="00010A9D">
        <w:rPr>
          <w:noProof/>
        </w:rPr>
        <w:drawing>
          <wp:inline distT="0" distB="0" distL="0" distR="0">
            <wp:extent cx="833120" cy="518160"/>
            <wp:effectExtent l="0" t="0" r="508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097" cy="521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2F148C" w:rsidRPr="009235A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F148C" w:rsidRDefault="002F148C" w:rsidP="00595E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5AF">
        <w:rPr>
          <w:rFonts w:ascii="Times New Roman" w:hAnsi="Times New Roman" w:cs="Times New Roman"/>
          <w:b/>
          <w:sz w:val="28"/>
          <w:szCs w:val="28"/>
        </w:rPr>
        <w:t>О муниципальном конкурсе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5E77">
        <w:rPr>
          <w:rFonts w:ascii="Times New Roman" w:hAnsi="Times New Roman" w:cs="Times New Roman"/>
          <w:b/>
          <w:sz w:val="28"/>
          <w:szCs w:val="28"/>
        </w:rPr>
        <w:t>«</w:t>
      </w:r>
      <w:r w:rsidR="00297DA9">
        <w:rPr>
          <w:rFonts w:ascii="Times New Roman" w:hAnsi="Times New Roman" w:cs="Times New Roman"/>
          <w:b/>
          <w:sz w:val="28"/>
          <w:szCs w:val="28"/>
        </w:rPr>
        <w:t>Я рисую Крым</w:t>
      </w:r>
      <w:r w:rsidR="00595E77">
        <w:rPr>
          <w:rFonts w:ascii="Times New Roman" w:hAnsi="Times New Roman" w:cs="Times New Roman"/>
          <w:b/>
          <w:sz w:val="28"/>
          <w:szCs w:val="28"/>
        </w:rPr>
        <w:t>»</w:t>
      </w:r>
    </w:p>
    <w:p w:rsidR="00294A7D" w:rsidRPr="00537E46" w:rsidRDefault="00294A7D" w:rsidP="00294A7D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E46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294A7D" w:rsidRPr="00537E46" w:rsidRDefault="00294A7D" w:rsidP="00294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537E46">
        <w:rPr>
          <w:rFonts w:ascii="Times New Roman" w:hAnsi="Times New Roman" w:cs="Times New Roman"/>
          <w:sz w:val="24"/>
          <w:szCs w:val="24"/>
        </w:rPr>
        <w:t>Настоящее Положение определяет цели, задачи, порядок организации и проведения конкурса</w:t>
      </w:r>
      <w:r w:rsidR="00595E77">
        <w:rPr>
          <w:rFonts w:ascii="Times New Roman" w:hAnsi="Times New Roman" w:cs="Times New Roman"/>
          <w:sz w:val="24"/>
          <w:szCs w:val="24"/>
        </w:rPr>
        <w:t xml:space="preserve"> «</w:t>
      </w:r>
      <w:r w:rsidR="00297DA9">
        <w:rPr>
          <w:rFonts w:ascii="Times New Roman" w:hAnsi="Times New Roman" w:cs="Times New Roman"/>
          <w:sz w:val="24"/>
          <w:szCs w:val="24"/>
        </w:rPr>
        <w:t>Я рисую Крым</w:t>
      </w:r>
      <w:r w:rsidR="00595E77">
        <w:rPr>
          <w:rFonts w:ascii="Times New Roman" w:hAnsi="Times New Roman" w:cs="Times New Roman"/>
          <w:sz w:val="24"/>
          <w:szCs w:val="24"/>
        </w:rPr>
        <w:t>»</w:t>
      </w:r>
      <w:r w:rsidRPr="00537E46">
        <w:rPr>
          <w:rFonts w:ascii="Times New Roman" w:hAnsi="Times New Roman" w:cs="Times New Roman"/>
          <w:sz w:val="24"/>
          <w:szCs w:val="24"/>
        </w:rPr>
        <w:t xml:space="preserve"> (далее Конкурс).</w:t>
      </w:r>
    </w:p>
    <w:p w:rsidR="00294A7D" w:rsidRDefault="00294A7D" w:rsidP="00595E7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537E46">
        <w:rPr>
          <w:rFonts w:ascii="Times New Roman" w:hAnsi="Times New Roman" w:cs="Times New Roman"/>
          <w:sz w:val="24"/>
          <w:szCs w:val="24"/>
        </w:rPr>
        <w:t>Организатором Конкурса является</w:t>
      </w:r>
      <w:r w:rsidRPr="00537E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МБУ УК</w:t>
      </w:r>
      <w:r w:rsidR="00030C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Межпоселенческий центр культуры.</w:t>
      </w:r>
    </w:p>
    <w:p w:rsidR="00595E77" w:rsidRPr="00595E77" w:rsidRDefault="00595E77" w:rsidP="00595E7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94A7D" w:rsidRDefault="00294A7D" w:rsidP="00294A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E46">
        <w:rPr>
          <w:rFonts w:ascii="Times New Roman" w:hAnsi="Times New Roman" w:cs="Times New Roman"/>
          <w:b/>
          <w:sz w:val="24"/>
          <w:szCs w:val="24"/>
        </w:rPr>
        <w:t>2. Цели и задачи Конкурса</w:t>
      </w:r>
    </w:p>
    <w:p w:rsidR="00294A7D" w:rsidRPr="00537E46" w:rsidRDefault="00294A7D" w:rsidP="00294A7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97DA9" w:rsidRPr="00297DA9" w:rsidRDefault="00294A7D" w:rsidP="0029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94A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2.1. </w:t>
      </w:r>
      <w:r w:rsidR="00297DA9" w:rsidRPr="00297DA9">
        <w:rPr>
          <w:rFonts w:ascii="Times New Roman" w:eastAsia="Times New Roman" w:hAnsi="Times New Roman" w:cs="Times New Roman"/>
          <w:color w:val="1A1A1A"/>
          <w:sz w:val="24"/>
          <w:szCs w:val="24"/>
        </w:rPr>
        <w:t>Выявление и поощрение талантливых детей, активизация их</w:t>
      </w:r>
    </w:p>
    <w:p w:rsidR="00297DA9" w:rsidRPr="00297DA9" w:rsidRDefault="00297DA9" w:rsidP="0029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97DA9">
        <w:rPr>
          <w:rFonts w:ascii="Times New Roman" w:eastAsia="Times New Roman" w:hAnsi="Times New Roman" w:cs="Times New Roman"/>
          <w:color w:val="1A1A1A"/>
          <w:sz w:val="24"/>
          <w:szCs w:val="24"/>
        </w:rPr>
        <w:t>творческих способностей;</w:t>
      </w:r>
    </w:p>
    <w:p w:rsidR="00297DA9" w:rsidRPr="00297DA9" w:rsidRDefault="00297DA9" w:rsidP="0029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97DA9">
        <w:rPr>
          <w:rFonts w:ascii="Times New Roman" w:eastAsia="Times New Roman" w:hAnsi="Times New Roman" w:cs="Times New Roman"/>
          <w:color w:val="1A1A1A"/>
          <w:sz w:val="24"/>
          <w:szCs w:val="24"/>
        </w:rPr>
        <w:t>2.2. Поддержание интереса к истории России через изобразительное</w:t>
      </w:r>
    </w:p>
    <w:p w:rsidR="00297DA9" w:rsidRPr="00297DA9" w:rsidRDefault="000845BF" w:rsidP="0029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и</w:t>
      </w:r>
      <w:r w:rsidR="00297DA9" w:rsidRPr="00297DA9">
        <w:rPr>
          <w:rFonts w:ascii="Times New Roman" w:eastAsia="Times New Roman" w:hAnsi="Times New Roman" w:cs="Times New Roman"/>
          <w:color w:val="1A1A1A"/>
          <w:sz w:val="24"/>
          <w:szCs w:val="24"/>
        </w:rPr>
        <w:t>скусство;</w:t>
      </w:r>
    </w:p>
    <w:p w:rsidR="00297DA9" w:rsidRPr="00297DA9" w:rsidRDefault="00294A7D" w:rsidP="0029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97D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2.3. </w:t>
      </w:r>
      <w:r w:rsidR="00297DA9" w:rsidRPr="00297DA9">
        <w:rPr>
          <w:rFonts w:ascii="Times New Roman" w:eastAsia="Times New Roman" w:hAnsi="Times New Roman" w:cs="Times New Roman"/>
          <w:color w:val="1A1A1A"/>
          <w:sz w:val="24"/>
          <w:szCs w:val="24"/>
        </w:rPr>
        <w:t>Создать условия для формирования гражданской и патриотической</w:t>
      </w:r>
    </w:p>
    <w:p w:rsidR="00294A7D" w:rsidRPr="00297DA9" w:rsidRDefault="00297DA9" w:rsidP="0029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97DA9">
        <w:rPr>
          <w:rFonts w:ascii="Times New Roman" w:eastAsia="Times New Roman" w:hAnsi="Times New Roman" w:cs="Times New Roman"/>
          <w:color w:val="1A1A1A"/>
          <w:sz w:val="24"/>
          <w:szCs w:val="24"/>
        </w:rPr>
        <w:t>позиции подрастающего поколения;</w:t>
      </w:r>
    </w:p>
    <w:p w:rsidR="00297DA9" w:rsidRPr="00297DA9" w:rsidRDefault="00294A7D" w:rsidP="0029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97D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2.4. </w:t>
      </w:r>
      <w:r w:rsidR="00297DA9" w:rsidRPr="00297DA9">
        <w:rPr>
          <w:rFonts w:ascii="Times New Roman" w:eastAsia="Times New Roman" w:hAnsi="Times New Roman" w:cs="Times New Roman"/>
          <w:color w:val="1A1A1A"/>
          <w:sz w:val="24"/>
          <w:szCs w:val="24"/>
        </w:rPr>
        <w:t>Создать условия для реализации творческого потенциала детей и</w:t>
      </w:r>
    </w:p>
    <w:p w:rsidR="00297DA9" w:rsidRPr="00297DA9" w:rsidRDefault="00297DA9" w:rsidP="0029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97DA9">
        <w:rPr>
          <w:rFonts w:ascii="Times New Roman" w:eastAsia="Times New Roman" w:hAnsi="Times New Roman" w:cs="Times New Roman"/>
          <w:color w:val="1A1A1A"/>
          <w:sz w:val="24"/>
          <w:szCs w:val="24"/>
        </w:rPr>
        <w:t>воспитания гражданско-патриотических качеств личности</w:t>
      </w:r>
    </w:p>
    <w:p w:rsidR="00297DA9" w:rsidRPr="00297DA9" w:rsidRDefault="00297DA9" w:rsidP="0029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97DA9">
        <w:rPr>
          <w:rFonts w:ascii="Times New Roman" w:eastAsia="Times New Roman" w:hAnsi="Times New Roman" w:cs="Times New Roman"/>
          <w:color w:val="1A1A1A"/>
          <w:sz w:val="24"/>
          <w:szCs w:val="24"/>
        </w:rPr>
        <w:t>средствами изобразительного искусства;</w:t>
      </w:r>
    </w:p>
    <w:p w:rsidR="00297DA9" w:rsidRPr="00297DA9" w:rsidRDefault="00294A7D" w:rsidP="0029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97D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2.5. </w:t>
      </w:r>
      <w:r w:rsidR="00297DA9" w:rsidRPr="00297DA9">
        <w:rPr>
          <w:rFonts w:ascii="Times New Roman" w:eastAsia="Times New Roman" w:hAnsi="Times New Roman" w:cs="Times New Roman"/>
          <w:color w:val="1A1A1A"/>
          <w:sz w:val="24"/>
          <w:szCs w:val="24"/>
        </w:rPr>
        <w:t>Пропагандировать художественными средствами героическую</w:t>
      </w:r>
    </w:p>
    <w:p w:rsidR="00BE4B92" w:rsidRDefault="00297DA9" w:rsidP="0029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97DA9">
        <w:rPr>
          <w:rFonts w:ascii="Times New Roman" w:eastAsia="Times New Roman" w:hAnsi="Times New Roman" w:cs="Times New Roman"/>
          <w:color w:val="1A1A1A"/>
          <w:sz w:val="24"/>
          <w:szCs w:val="24"/>
        </w:rPr>
        <w:t>историю нашей Родины.</w:t>
      </w:r>
    </w:p>
    <w:p w:rsidR="00297DA9" w:rsidRPr="00297DA9" w:rsidRDefault="00297DA9" w:rsidP="0029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BE4B92" w:rsidRDefault="00BE4B92" w:rsidP="00BE4B92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E46">
        <w:rPr>
          <w:rFonts w:ascii="Times New Roman" w:hAnsi="Times New Roman" w:cs="Times New Roman"/>
          <w:b/>
          <w:sz w:val="24"/>
          <w:szCs w:val="24"/>
        </w:rPr>
        <w:t>3. Участники Конкурса</w:t>
      </w:r>
    </w:p>
    <w:p w:rsidR="00BE4B92" w:rsidRPr="00537E46" w:rsidRDefault="00BE4B92" w:rsidP="00BE4B92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97DA9" w:rsidRDefault="00BE4B92" w:rsidP="00297DA9">
      <w:pPr>
        <w:pStyle w:val="a3"/>
        <w:ind w:left="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37E46">
        <w:rPr>
          <w:rFonts w:ascii="Times New Roman" w:hAnsi="Times New Roman" w:cs="Times New Roman"/>
          <w:sz w:val="24"/>
          <w:szCs w:val="24"/>
        </w:rPr>
        <w:t xml:space="preserve"> </w:t>
      </w:r>
      <w:r w:rsidRPr="00537E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3.1. Конкурс проводится на территории Большеглушицкого района. </w:t>
      </w:r>
      <w:r w:rsidRPr="00537E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 3.2.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Участниками конкурса могут стать </w:t>
      </w:r>
      <w:r w:rsidR="00297DA9" w:rsidRPr="00297DA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дети в возрасте от </w:t>
      </w:r>
      <w:r w:rsidR="00297DA9">
        <w:rPr>
          <w:rFonts w:ascii="Times New Roman" w:eastAsia="Times New Roman" w:hAnsi="Times New Roman" w:cs="Times New Roman"/>
          <w:color w:val="1A1A1A"/>
          <w:sz w:val="24"/>
          <w:szCs w:val="24"/>
        </w:rPr>
        <w:t>7</w:t>
      </w:r>
      <w:r w:rsidR="00297DA9" w:rsidRPr="00297DA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до 18 лет в</w:t>
      </w:r>
      <w:r w:rsidR="00297DA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297DA9" w:rsidRPr="00297DA9">
        <w:rPr>
          <w:rFonts w:ascii="Times New Roman" w:eastAsia="Times New Roman" w:hAnsi="Times New Roman" w:cs="Times New Roman"/>
          <w:color w:val="1A1A1A"/>
          <w:sz w:val="24"/>
          <w:szCs w:val="24"/>
        </w:rPr>
        <w:t>следующих возрастных категориях:</w:t>
      </w:r>
      <w:r w:rsidR="00297DA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</w:p>
    <w:p w:rsidR="00297DA9" w:rsidRDefault="00F4089F" w:rsidP="00297DA9">
      <w:pPr>
        <w:pStyle w:val="a3"/>
        <w:ind w:left="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37E46">
        <w:rPr>
          <w:rFonts w:ascii="Times New Roman" w:hAnsi="Times New Roman" w:cs="Times New Roman"/>
          <w:sz w:val="24"/>
          <w:szCs w:val="24"/>
        </w:rPr>
        <w:t>•</w:t>
      </w:r>
      <w:r w:rsidR="00297DA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297DA9" w:rsidRPr="00297DA9">
        <w:rPr>
          <w:rFonts w:ascii="Times New Roman" w:eastAsia="Times New Roman" w:hAnsi="Times New Roman" w:cs="Times New Roman"/>
          <w:color w:val="1A1A1A"/>
          <w:sz w:val="24"/>
          <w:szCs w:val="24"/>
        </w:rPr>
        <w:t>От 7 до 10 лет;</w:t>
      </w:r>
    </w:p>
    <w:p w:rsidR="00297DA9" w:rsidRDefault="00F4089F" w:rsidP="00297DA9">
      <w:pPr>
        <w:pStyle w:val="a3"/>
        <w:ind w:left="0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37E46">
        <w:rPr>
          <w:rFonts w:ascii="Times New Roman" w:hAnsi="Times New Roman" w:cs="Times New Roman"/>
          <w:sz w:val="24"/>
          <w:szCs w:val="24"/>
        </w:rPr>
        <w:t>•</w:t>
      </w:r>
      <w:r w:rsidR="00297DA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297DA9" w:rsidRPr="00297DA9">
        <w:rPr>
          <w:rFonts w:ascii="Times New Roman" w:eastAsia="Times New Roman" w:hAnsi="Times New Roman" w:cs="Times New Roman"/>
          <w:color w:val="1A1A1A"/>
          <w:sz w:val="24"/>
          <w:szCs w:val="24"/>
        </w:rPr>
        <w:t>От 11 до 14 лет;</w:t>
      </w:r>
    </w:p>
    <w:p w:rsidR="00297DA9" w:rsidRPr="00297DA9" w:rsidRDefault="00F4089F" w:rsidP="00297DA9">
      <w:pPr>
        <w:pStyle w:val="a3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7E46">
        <w:rPr>
          <w:rFonts w:ascii="Times New Roman" w:hAnsi="Times New Roman" w:cs="Times New Roman"/>
          <w:sz w:val="24"/>
          <w:szCs w:val="24"/>
        </w:rPr>
        <w:t>•</w:t>
      </w:r>
      <w:r w:rsidR="00297DA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297DA9" w:rsidRPr="00297DA9">
        <w:rPr>
          <w:rFonts w:ascii="Times New Roman" w:eastAsia="Times New Roman" w:hAnsi="Times New Roman" w:cs="Times New Roman"/>
          <w:color w:val="1A1A1A"/>
          <w:sz w:val="24"/>
          <w:szCs w:val="24"/>
        </w:rPr>
        <w:t>От 15 до 18 лет.</w:t>
      </w:r>
    </w:p>
    <w:p w:rsidR="00BE4B92" w:rsidRDefault="00BE4B92" w:rsidP="00BE4B92">
      <w:pPr>
        <w:pStyle w:val="a3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E4B92" w:rsidRDefault="00BE4B92" w:rsidP="00BE4B92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37E46">
        <w:rPr>
          <w:rFonts w:ascii="Times New Roman" w:hAnsi="Times New Roman" w:cs="Times New Roman"/>
          <w:b/>
          <w:sz w:val="24"/>
          <w:szCs w:val="24"/>
        </w:rPr>
        <w:t>. Сроки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537E46">
        <w:rPr>
          <w:rFonts w:ascii="Times New Roman" w:hAnsi="Times New Roman" w:cs="Times New Roman"/>
          <w:b/>
          <w:sz w:val="24"/>
          <w:szCs w:val="24"/>
        </w:rPr>
        <w:t xml:space="preserve">порядок проведения </w:t>
      </w:r>
    </w:p>
    <w:p w:rsidR="00BE4B92" w:rsidRDefault="00BE4B92" w:rsidP="00BE4B92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3B3" w:rsidRDefault="00BE4B92" w:rsidP="00BE4B92">
      <w:pPr>
        <w:pStyle w:val="a3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BE4B92">
        <w:rPr>
          <w:rFonts w:ascii="Times New Roman" w:hAnsi="Times New Roman" w:cs="Times New Roman"/>
          <w:bCs/>
          <w:sz w:val="24"/>
          <w:szCs w:val="24"/>
        </w:rPr>
        <w:t>4.1.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Конкурс проводится с </w:t>
      </w:r>
      <w:r w:rsidR="00BB6DB7">
        <w:rPr>
          <w:rFonts w:ascii="Times New Roman" w:hAnsi="Times New Roman" w:cs="Times New Roman"/>
          <w:bCs/>
          <w:sz w:val="24"/>
          <w:szCs w:val="24"/>
        </w:rPr>
        <w:t xml:space="preserve">10.03.2023 </w:t>
      </w:r>
      <w:r>
        <w:rPr>
          <w:rFonts w:ascii="Times New Roman" w:hAnsi="Times New Roman" w:cs="Times New Roman"/>
          <w:bCs/>
          <w:sz w:val="24"/>
          <w:szCs w:val="24"/>
        </w:rPr>
        <w:t xml:space="preserve">г. </w:t>
      </w:r>
      <w:r w:rsidR="00FC03B3"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BB6DB7">
        <w:rPr>
          <w:rFonts w:ascii="Times New Roman" w:hAnsi="Times New Roman" w:cs="Times New Roman"/>
          <w:bCs/>
          <w:sz w:val="24"/>
          <w:szCs w:val="24"/>
        </w:rPr>
        <w:t xml:space="preserve">15.03.2023 </w:t>
      </w:r>
      <w:r>
        <w:rPr>
          <w:rFonts w:ascii="Times New Roman" w:hAnsi="Times New Roman" w:cs="Times New Roman"/>
          <w:bCs/>
          <w:sz w:val="24"/>
          <w:szCs w:val="24"/>
        </w:rPr>
        <w:t>г. в следующих номинациях:</w:t>
      </w:r>
    </w:p>
    <w:p w:rsidR="00CF675C" w:rsidRPr="00CF675C" w:rsidRDefault="00F4089F" w:rsidP="00CF6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37E46">
        <w:rPr>
          <w:rFonts w:ascii="Times New Roman" w:hAnsi="Times New Roman" w:cs="Times New Roman"/>
          <w:sz w:val="24"/>
          <w:szCs w:val="24"/>
        </w:rPr>
        <w:t>•</w:t>
      </w:r>
      <w:r w:rsidR="00CF675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CF675C" w:rsidRPr="00CF675C">
        <w:rPr>
          <w:rFonts w:ascii="Times New Roman" w:eastAsia="Times New Roman" w:hAnsi="Times New Roman" w:cs="Times New Roman"/>
          <w:color w:val="1A1A1A"/>
          <w:sz w:val="24"/>
          <w:szCs w:val="24"/>
        </w:rPr>
        <w:t>«Достопримечательности Крыма» - в номинации участвуют рисунки с</w:t>
      </w:r>
      <w:r w:rsidR="00CF675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CF675C" w:rsidRPr="00CF675C">
        <w:rPr>
          <w:rFonts w:ascii="Times New Roman" w:eastAsia="Times New Roman" w:hAnsi="Times New Roman" w:cs="Times New Roman"/>
          <w:color w:val="1A1A1A"/>
          <w:sz w:val="24"/>
          <w:szCs w:val="24"/>
        </w:rPr>
        <w:t>изображением достопримечательностей Республики Крым.</w:t>
      </w:r>
    </w:p>
    <w:p w:rsidR="00CF675C" w:rsidRDefault="00CF675C" w:rsidP="00CF6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F675C">
        <w:rPr>
          <w:rFonts w:ascii="Times New Roman" w:eastAsia="Times New Roman" w:hAnsi="Times New Roman" w:cs="Times New Roman"/>
          <w:color w:val="1A1A1A"/>
          <w:sz w:val="24"/>
          <w:szCs w:val="24"/>
        </w:rPr>
        <w:t>(Приветствуется краткое описание изображенной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CF675C">
        <w:rPr>
          <w:rFonts w:ascii="Times New Roman" w:eastAsia="Times New Roman" w:hAnsi="Times New Roman" w:cs="Times New Roman"/>
          <w:color w:val="1A1A1A"/>
          <w:sz w:val="24"/>
          <w:szCs w:val="24"/>
        </w:rPr>
        <w:t>достопримечательности).</w:t>
      </w:r>
    </w:p>
    <w:p w:rsidR="00CF675C" w:rsidRDefault="00CF675C" w:rsidP="00CF6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CF675C" w:rsidRPr="00CF675C" w:rsidRDefault="00F4089F" w:rsidP="00CF6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37E46">
        <w:rPr>
          <w:rFonts w:ascii="Times New Roman" w:hAnsi="Times New Roman" w:cs="Times New Roman"/>
          <w:sz w:val="24"/>
          <w:szCs w:val="24"/>
        </w:rPr>
        <w:t>•</w:t>
      </w:r>
      <w:r w:rsidR="00CF675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CF675C" w:rsidRPr="00CF675C">
        <w:rPr>
          <w:rFonts w:ascii="Times New Roman" w:eastAsia="Times New Roman" w:hAnsi="Times New Roman" w:cs="Times New Roman"/>
          <w:color w:val="1A1A1A"/>
          <w:sz w:val="24"/>
          <w:szCs w:val="24"/>
        </w:rPr>
        <w:t>«Связь сквозь времена» - в номинации участвуют рисунки,</w:t>
      </w:r>
      <w:r w:rsidR="00CF675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CF675C" w:rsidRPr="00CF675C">
        <w:rPr>
          <w:rFonts w:ascii="Times New Roman" w:eastAsia="Times New Roman" w:hAnsi="Times New Roman" w:cs="Times New Roman"/>
          <w:color w:val="1A1A1A"/>
          <w:sz w:val="24"/>
          <w:szCs w:val="24"/>
        </w:rPr>
        <w:t>изображающие исторические события, связывающие Россию и Крым.</w:t>
      </w:r>
    </w:p>
    <w:p w:rsidR="00CF675C" w:rsidRDefault="00CF675C" w:rsidP="00CF6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F675C">
        <w:rPr>
          <w:rFonts w:ascii="Times New Roman" w:eastAsia="Times New Roman" w:hAnsi="Times New Roman" w:cs="Times New Roman"/>
          <w:color w:val="1A1A1A"/>
          <w:sz w:val="24"/>
          <w:szCs w:val="24"/>
        </w:rPr>
        <w:t>(Приветствуется краткое описание изображенного события).</w:t>
      </w:r>
    </w:p>
    <w:p w:rsidR="00CF675C" w:rsidRDefault="00CF675C" w:rsidP="00CF6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CF675C" w:rsidRPr="00CF675C" w:rsidRDefault="00F4089F" w:rsidP="00CF6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537E46">
        <w:rPr>
          <w:rFonts w:ascii="Times New Roman" w:hAnsi="Times New Roman" w:cs="Times New Roman"/>
          <w:sz w:val="24"/>
          <w:szCs w:val="24"/>
        </w:rPr>
        <w:t>•</w:t>
      </w:r>
      <w:r w:rsidR="00CF675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CF675C" w:rsidRPr="00CF675C">
        <w:rPr>
          <w:rFonts w:ascii="Times New Roman" w:eastAsia="Times New Roman" w:hAnsi="Times New Roman" w:cs="Times New Roman"/>
          <w:color w:val="1A1A1A"/>
          <w:sz w:val="24"/>
          <w:szCs w:val="24"/>
        </w:rPr>
        <w:t>«Крымский пейзаж» - в номинации участвуют рисунки,</w:t>
      </w:r>
      <w:r w:rsidR="00CF675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CF675C" w:rsidRPr="00CF675C">
        <w:rPr>
          <w:rFonts w:ascii="Times New Roman" w:eastAsia="Times New Roman" w:hAnsi="Times New Roman" w:cs="Times New Roman"/>
          <w:color w:val="1A1A1A"/>
          <w:sz w:val="24"/>
          <w:szCs w:val="24"/>
        </w:rPr>
        <w:t>изображающие природу, архитектуру Республики Крым.</w:t>
      </w:r>
    </w:p>
    <w:p w:rsidR="00CF675C" w:rsidRPr="00CF675C" w:rsidRDefault="00CF675C" w:rsidP="00CF6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F675C">
        <w:rPr>
          <w:rFonts w:ascii="Times New Roman" w:eastAsia="Times New Roman" w:hAnsi="Times New Roman" w:cs="Times New Roman"/>
          <w:color w:val="1A1A1A"/>
          <w:sz w:val="24"/>
          <w:szCs w:val="24"/>
        </w:rPr>
        <w:t>(Приветствуется краткое описание изображенного сюжета).</w:t>
      </w:r>
    </w:p>
    <w:p w:rsidR="00CF675C" w:rsidRPr="00CF675C" w:rsidRDefault="00CF675C" w:rsidP="00CF6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CF675C" w:rsidRPr="00CF675C" w:rsidRDefault="00CF675C" w:rsidP="00CF6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297DA9" w:rsidRDefault="00297DA9" w:rsidP="00BE4B9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E4B92" w:rsidRDefault="00BE4B92" w:rsidP="00BE4B92">
      <w:pPr>
        <w:pStyle w:val="a3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4.2. </w:t>
      </w:r>
      <w:r w:rsidR="00FC03B3">
        <w:rPr>
          <w:rFonts w:ascii="Times New Roman" w:hAnsi="Times New Roman" w:cs="Times New Roman"/>
          <w:bCs/>
          <w:sz w:val="24"/>
          <w:szCs w:val="24"/>
        </w:rPr>
        <w:t>Работы, предоставленные позже назначенного срока, рассматриваться не будут.</w:t>
      </w:r>
    </w:p>
    <w:p w:rsidR="00FC03B3" w:rsidRDefault="00FC03B3" w:rsidP="00BE4B92">
      <w:pPr>
        <w:pStyle w:val="a3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4.3.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Конкурсные работы принимаются </w:t>
      </w:r>
      <w:r w:rsidRPr="00537E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адресу: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D25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Культурно-оздоровительный центр "Космос" </w:t>
      </w:r>
      <w:r w:rsidRPr="00236D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пл. 60 лет Октября д. 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кабинет 214. МЦК</w:t>
      </w:r>
    </w:p>
    <w:p w:rsidR="00600D6D" w:rsidRDefault="00600D6D" w:rsidP="00BE4B92">
      <w:pPr>
        <w:pStyle w:val="a3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00D6D" w:rsidRPr="00FC03B3" w:rsidRDefault="00600D6D" w:rsidP="00FC03B3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37E46">
        <w:rPr>
          <w:rFonts w:ascii="Times New Roman" w:hAnsi="Times New Roman" w:cs="Times New Roman"/>
          <w:b/>
          <w:sz w:val="24"/>
          <w:szCs w:val="24"/>
        </w:rPr>
        <w:t>. Требования к творческим работам</w:t>
      </w:r>
    </w:p>
    <w:p w:rsidR="00CF675C" w:rsidRDefault="00CF675C" w:rsidP="00CF6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5.1. </w:t>
      </w:r>
      <w:r w:rsidRPr="00CF675C">
        <w:rPr>
          <w:rFonts w:ascii="Times New Roman" w:eastAsia="Times New Roman" w:hAnsi="Times New Roman" w:cs="Times New Roman"/>
          <w:color w:val="1A1A1A"/>
          <w:sz w:val="24"/>
          <w:szCs w:val="24"/>
        </w:rPr>
        <w:t>В Конкурсе принимают участие работы, выполненные в любой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CF675C">
        <w:rPr>
          <w:rFonts w:ascii="Times New Roman" w:eastAsia="Times New Roman" w:hAnsi="Times New Roman" w:cs="Times New Roman"/>
          <w:color w:val="1A1A1A"/>
          <w:sz w:val="24"/>
          <w:szCs w:val="24"/>
        </w:rPr>
        <w:t>технике, в соответствии с описанными в Положении темой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CF675C">
        <w:rPr>
          <w:rFonts w:ascii="Times New Roman" w:eastAsia="Times New Roman" w:hAnsi="Times New Roman" w:cs="Times New Roman"/>
          <w:color w:val="1A1A1A"/>
          <w:sz w:val="24"/>
          <w:szCs w:val="24"/>
        </w:rPr>
        <w:t>номинациями.</w:t>
      </w:r>
    </w:p>
    <w:p w:rsidR="00CF675C" w:rsidRPr="00CF675C" w:rsidRDefault="00CF675C" w:rsidP="00CF67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5.2.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Работы</w:t>
      </w:r>
      <w:r w:rsidRPr="00CF67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должны быть выполнены на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плотной </w:t>
      </w:r>
      <w:r w:rsidRPr="00CF67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бумаге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67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формата </w:t>
      </w:r>
      <w:r w:rsidRPr="00CF67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А3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.</w:t>
      </w:r>
    </w:p>
    <w:p w:rsidR="00CF675C" w:rsidRPr="00CF675C" w:rsidRDefault="00CF675C" w:rsidP="00CF67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5.3. С</w:t>
      </w:r>
      <w:r w:rsidRPr="00CF67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одержательность рисунка должна соответствовать тематике Конкурса и иметь позитивную направленность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CF675C" w:rsidRPr="00CF675C" w:rsidRDefault="00CF675C" w:rsidP="00CF67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5.4. К</w:t>
      </w:r>
      <w:r w:rsidRPr="00CF67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работе прикрепляется этикетка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CF67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содержащ</w:t>
      </w:r>
      <w:r w:rsidR="00F408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ая</w:t>
      </w:r>
      <w:r w:rsidRPr="00CF67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ФИО (полностью), возраст ребенка, название работы, ФИО руководителя (полностью)</w:t>
      </w:r>
      <w:r w:rsidR="00F408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контактный телефон, название организации. </w:t>
      </w:r>
    </w:p>
    <w:p w:rsidR="007009C5" w:rsidRDefault="007009C5" w:rsidP="00600D6D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</w:p>
    <w:p w:rsidR="007009C5" w:rsidRDefault="007009C5" w:rsidP="007009C5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37E46">
        <w:rPr>
          <w:rFonts w:ascii="Times New Roman" w:hAnsi="Times New Roman" w:cs="Times New Roman"/>
          <w:b/>
          <w:sz w:val="24"/>
          <w:szCs w:val="24"/>
        </w:rPr>
        <w:t>. Критерии оценки</w:t>
      </w:r>
    </w:p>
    <w:p w:rsidR="007009C5" w:rsidRPr="00537E46" w:rsidRDefault="007009C5" w:rsidP="007009C5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009C5" w:rsidRPr="00537E46" w:rsidRDefault="007009C5" w:rsidP="007009C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37E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Критериями оценки работ являются: </w:t>
      </w:r>
    </w:p>
    <w:p w:rsidR="007009C5" w:rsidRPr="00537E46" w:rsidRDefault="007009C5" w:rsidP="007009C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37E46">
        <w:rPr>
          <w:rFonts w:ascii="Times New Roman" w:hAnsi="Times New Roman" w:cs="Times New Roman"/>
          <w:sz w:val="24"/>
          <w:szCs w:val="24"/>
        </w:rPr>
        <w:t xml:space="preserve">• содержательность и соответствие заданной теме конкурса; </w:t>
      </w:r>
    </w:p>
    <w:p w:rsidR="007009C5" w:rsidRPr="00537E46" w:rsidRDefault="007009C5" w:rsidP="007009C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37E46">
        <w:rPr>
          <w:rFonts w:ascii="Times New Roman" w:hAnsi="Times New Roman" w:cs="Times New Roman"/>
          <w:sz w:val="24"/>
          <w:szCs w:val="24"/>
        </w:rPr>
        <w:t xml:space="preserve">• авторское решение; </w:t>
      </w:r>
    </w:p>
    <w:p w:rsidR="007009C5" w:rsidRPr="00537E46" w:rsidRDefault="007009C5" w:rsidP="007009C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37E46">
        <w:rPr>
          <w:rFonts w:ascii="Times New Roman" w:hAnsi="Times New Roman" w:cs="Times New Roman"/>
          <w:sz w:val="24"/>
          <w:szCs w:val="24"/>
        </w:rPr>
        <w:t>• позитивная направленность работы;</w:t>
      </w:r>
    </w:p>
    <w:p w:rsidR="007009C5" w:rsidRPr="00537E46" w:rsidRDefault="007009C5" w:rsidP="007009C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37E46">
        <w:rPr>
          <w:rFonts w:ascii="Times New Roman" w:hAnsi="Times New Roman" w:cs="Times New Roman"/>
          <w:sz w:val="24"/>
          <w:szCs w:val="24"/>
        </w:rPr>
        <w:t xml:space="preserve">• гармоничность решения; </w:t>
      </w:r>
    </w:p>
    <w:p w:rsidR="007009C5" w:rsidRPr="00537E46" w:rsidRDefault="007009C5" w:rsidP="007009C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37E46">
        <w:rPr>
          <w:rFonts w:ascii="Times New Roman" w:hAnsi="Times New Roman" w:cs="Times New Roman"/>
          <w:sz w:val="24"/>
          <w:szCs w:val="24"/>
        </w:rPr>
        <w:t>• качество исполнения;</w:t>
      </w:r>
    </w:p>
    <w:p w:rsidR="007009C5" w:rsidRDefault="007009C5" w:rsidP="007009C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37E46">
        <w:rPr>
          <w:rFonts w:ascii="Times New Roman" w:hAnsi="Times New Roman" w:cs="Times New Roman"/>
          <w:sz w:val="24"/>
          <w:szCs w:val="24"/>
        </w:rPr>
        <w:t>• художественная выразительность</w:t>
      </w:r>
      <w:r w:rsidR="00CC606B">
        <w:rPr>
          <w:rFonts w:ascii="Times New Roman" w:hAnsi="Times New Roman" w:cs="Times New Roman"/>
          <w:sz w:val="24"/>
          <w:szCs w:val="24"/>
        </w:rPr>
        <w:t>;</w:t>
      </w:r>
    </w:p>
    <w:p w:rsidR="00CC606B" w:rsidRDefault="00CC606B" w:rsidP="007009C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37E46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мастерство исполнения.</w:t>
      </w:r>
    </w:p>
    <w:p w:rsidR="00CC606B" w:rsidRDefault="00CC606B" w:rsidP="007009C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030CEF" w:rsidRDefault="00030CEF" w:rsidP="007009C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CC606B" w:rsidRDefault="00CC606B" w:rsidP="00CC606B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537E46">
        <w:rPr>
          <w:rFonts w:ascii="Times New Roman" w:hAnsi="Times New Roman" w:cs="Times New Roman"/>
          <w:b/>
          <w:sz w:val="24"/>
          <w:szCs w:val="24"/>
        </w:rPr>
        <w:t>. Подведение итогов Конкурса и награждение победителей</w:t>
      </w:r>
    </w:p>
    <w:p w:rsidR="00030CEF" w:rsidRDefault="00030CEF" w:rsidP="00CC606B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06B" w:rsidRDefault="00CC606B" w:rsidP="00CC606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</w:t>
      </w:r>
      <w:r w:rsidRPr="00537E46">
        <w:rPr>
          <w:rFonts w:ascii="Times New Roman" w:hAnsi="Times New Roman" w:cs="Times New Roman"/>
          <w:sz w:val="24"/>
          <w:szCs w:val="24"/>
        </w:rPr>
        <w:t xml:space="preserve"> По результатам работы жюри конкурса определяются победители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E46">
        <w:rPr>
          <w:rFonts w:ascii="Times New Roman" w:hAnsi="Times New Roman" w:cs="Times New Roman"/>
          <w:sz w:val="24"/>
          <w:szCs w:val="24"/>
        </w:rPr>
        <w:t>(1 место) и призеры (2 и 3 места) в каждой номинаци</w:t>
      </w:r>
      <w:r w:rsidR="00F4089F">
        <w:rPr>
          <w:rFonts w:ascii="Times New Roman" w:hAnsi="Times New Roman" w:cs="Times New Roman"/>
          <w:sz w:val="24"/>
          <w:szCs w:val="24"/>
        </w:rPr>
        <w:t>и и каждой возрастной категории.</w:t>
      </w:r>
    </w:p>
    <w:p w:rsidR="00CC606B" w:rsidRDefault="00CC606B" w:rsidP="00CC606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Pr="00537E46">
        <w:rPr>
          <w:rFonts w:ascii="Times New Roman" w:hAnsi="Times New Roman" w:cs="Times New Roman"/>
          <w:sz w:val="24"/>
          <w:szCs w:val="24"/>
        </w:rPr>
        <w:t xml:space="preserve">Победители и призеры конкурса в каждой номинации </w:t>
      </w:r>
      <w:r w:rsidR="00F4089F">
        <w:rPr>
          <w:rFonts w:ascii="Times New Roman" w:hAnsi="Times New Roman" w:cs="Times New Roman"/>
          <w:sz w:val="24"/>
          <w:szCs w:val="24"/>
        </w:rPr>
        <w:t xml:space="preserve">и возрастной категории </w:t>
      </w:r>
      <w:r w:rsidRPr="00537E46">
        <w:rPr>
          <w:rFonts w:ascii="Times New Roman" w:hAnsi="Times New Roman" w:cs="Times New Roman"/>
          <w:sz w:val="24"/>
          <w:szCs w:val="24"/>
        </w:rPr>
        <w:t>получают дипломы (I, II, III степени) и призы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606B" w:rsidRDefault="00CC606B" w:rsidP="00CC606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</w:t>
      </w:r>
      <w:r w:rsidRPr="00537E46">
        <w:rPr>
          <w:rFonts w:ascii="Times New Roman" w:hAnsi="Times New Roman" w:cs="Times New Roman"/>
          <w:sz w:val="24"/>
          <w:szCs w:val="24"/>
        </w:rPr>
        <w:t>Участники конкурса, не занявшие призовых мест, получают сертификаты участника.</w:t>
      </w:r>
    </w:p>
    <w:p w:rsidR="007009C5" w:rsidRPr="00F4089F" w:rsidRDefault="00CC606B" w:rsidP="00F4089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</w:t>
      </w:r>
      <w:r w:rsidRPr="00537E46">
        <w:rPr>
          <w:rFonts w:ascii="Times New Roman" w:hAnsi="Times New Roman" w:cs="Times New Roman"/>
          <w:sz w:val="24"/>
          <w:szCs w:val="24"/>
        </w:rPr>
        <w:t xml:space="preserve">Информация о результатах конкурса и фотографии лучших работ участников, занявших 1, 2, 3 места в каждой номинации, размещается в течение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37E46">
        <w:rPr>
          <w:rFonts w:ascii="Times New Roman" w:hAnsi="Times New Roman" w:cs="Times New Roman"/>
          <w:sz w:val="24"/>
          <w:szCs w:val="24"/>
        </w:rPr>
        <w:t xml:space="preserve"> дней по завершению конкурса в</w:t>
      </w:r>
      <w:r>
        <w:rPr>
          <w:rFonts w:ascii="Times New Roman" w:hAnsi="Times New Roman" w:cs="Times New Roman"/>
          <w:sz w:val="24"/>
          <w:szCs w:val="24"/>
        </w:rPr>
        <w:t xml:space="preserve"> группе «Вконтакте»</w:t>
      </w:r>
      <w:r w:rsidR="00ED251F">
        <w:rPr>
          <w:rFonts w:ascii="Times New Roman" w:hAnsi="Times New Roman" w:cs="Times New Roman"/>
          <w:sz w:val="24"/>
          <w:szCs w:val="24"/>
        </w:rPr>
        <w:t>.</w:t>
      </w:r>
    </w:p>
    <w:p w:rsidR="00010A9D" w:rsidRDefault="00010A9D" w:rsidP="00010A9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FC03B3" w:rsidRDefault="00CD26D2" w:rsidP="00010A9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</w:t>
      </w:r>
    </w:p>
    <w:p w:rsidR="00600D6D" w:rsidRPr="00600D6D" w:rsidRDefault="00600D6D" w:rsidP="00600D6D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</w:p>
    <w:p w:rsidR="00BE4B92" w:rsidRPr="00294A7D" w:rsidRDefault="00BE4B92" w:rsidP="00294A7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294A7D" w:rsidRPr="00537E46" w:rsidRDefault="00294A7D" w:rsidP="00294A7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294A7D" w:rsidRPr="002F148C" w:rsidRDefault="00294A7D" w:rsidP="002F148C">
      <w:pPr>
        <w:rPr>
          <w:rFonts w:ascii="Times New Roman" w:hAnsi="Times New Roman" w:cs="Times New Roman"/>
          <w:sz w:val="28"/>
          <w:szCs w:val="28"/>
        </w:rPr>
      </w:pPr>
    </w:p>
    <w:sectPr w:rsidR="00294A7D" w:rsidRPr="002F1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B354E"/>
    <w:multiLevelType w:val="multilevel"/>
    <w:tmpl w:val="72F47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2247236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2062247236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2062247236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48C"/>
    <w:rsid w:val="00010A9D"/>
    <w:rsid w:val="00030CEF"/>
    <w:rsid w:val="000845BF"/>
    <w:rsid w:val="00206CF0"/>
    <w:rsid w:val="00257D9B"/>
    <w:rsid w:val="00294A7D"/>
    <w:rsid w:val="00297DA9"/>
    <w:rsid w:val="002A20A7"/>
    <w:rsid w:val="002F148C"/>
    <w:rsid w:val="003D2491"/>
    <w:rsid w:val="00595E77"/>
    <w:rsid w:val="00600D6D"/>
    <w:rsid w:val="007009C5"/>
    <w:rsid w:val="00A37D47"/>
    <w:rsid w:val="00A651C0"/>
    <w:rsid w:val="00BB6DB7"/>
    <w:rsid w:val="00BE4B92"/>
    <w:rsid w:val="00CC606B"/>
    <w:rsid w:val="00CD26D2"/>
    <w:rsid w:val="00CF675C"/>
    <w:rsid w:val="00ED251F"/>
    <w:rsid w:val="00F4089F"/>
    <w:rsid w:val="00FC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7E625"/>
  <w15:chartTrackingRefBased/>
  <w15:docId w15:val="{0CF50436-27D2-4FDC-BED3-21D787585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A7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00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F67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1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Евсеева</dc:creator>
  <cp:keywords/>
  <dc:description/>
  <cp:lastModifiedBy>Евгения Евсеева</cp:lastModifiedBy>
  <cp:revision>4</cp:revision>
  <cp:lastPrinted>2023-03-09T06:58:00Z</cp:lastPrinted>
  <dcterms:created xsi:type="dcterms:W3CDTF">2023-03-09T07:07:00Z</dcterms:created>
  <dcterms:modified xsi:type="dcterms:W3CDTF">2023-03-10T06:31:00Z</dcterms:modified>
</cp:coreProperties>
</file>